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CE" w:rsidRDefault="00D55DCE" w:rsidP="00D55DCE">
      <w:pPr>
        <w:spacing w:after="0"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申报成功国家高新技术企业</w:t>
      </w:r>
      <w:r>
        <w:rPr>
          <w:rFonts w:ascii="宋体" w:hAnsi="宋体" w:hint="eastAsia"/>
          <w:sz w:val="24"/>
          <w:szCs w:val="24"/>
        </w:rPr>
        <w:t>185</w:t>
      </w:r>
      <w:r>
        <w:rPr>
          <w:rFonts w:ascii="宋体" w:hAnsi="宋体" w:hint="eastAsia"/>
          <w:sz w:val="24"/>
          <w:szCs w:val="24"/>
        </w:rPr>
        <w:t>家，江苏省高新技术产品</w:t>
      </w:r>
      <w:r>
        <w:rPr>
          <w:rFonts w:ascii="宋体" w:hAnsi="宋体" w:hint="eastAsia"/>
          <w:sz w:val="24"/>
          <w:szCs w:val="24"/>
        </w:rPr>
        <w:t>135</w:t>
      </w:r>
      <w:r>
        <w:rPr>
          <w:rFonts w:ascii="宋体" w:hAnsi="宋体" w:hint="eastAsia"/>
          <w:sz w:val="24"/>
          <w:szCs w:val="24"/>
        </w:rPr>
        <w:t>项，江苏省工程技术中心</w:t>
      </w:r>
      <w:r>
        <w:rPr>
          <w:rFonts w:ascii="宋体" w:hAnsi="宋体" w:hint="eastAsia"/>
          <w:sz w:val="24"/>
          <w:szCs w:val="24"/>
        </w:rPr>
        <w:t>19</w:t>
      </w:r>
      <w:r>
        <w:rPr>
          <w:rFonts w:ascii="宋体" w:hAnsi="宋体" w:hint="eastAsia"/>
          <w:sz w:val="24"/>
          <w:szCs w:val="24"/>
        </w:rPr>
        <w:t>家。</w:t>
      </w:r>
    </w:p>
    <w:p w:rsidR="00D55DCE" w:rsidRDefault="00D55DCE" w:rsidP="00D55DCE">
      <w:pPr>
        <w:spacing w:after="0" w:line="360" w:lineRule="auto"/>
        <w:jc w:val="both"/>
        <w:rPr>
          <w:rFonts w:ascii="宋体" w:hAnsi="宋体"/>
          <w:b/>
          <w:sz w:val="24"/>
          <w:szCs w:val="24"/>
        </w:rPr>
      </w:pPr>
      <w:bookmarkStart w:id="0" w:name="_GoBack"/>
      <w:bookmarkEnd w:id="0"/>
      <w:r>
        <w:rPr>
          <w:rFonts w:ascii="宋体" w:hAnsi="宋体" w:hint="eastAsia"/>
          <w:b/>
          <w:sz w:val="24"/>
          <w:szCs w:val="24"/>
        </w:rPr>
        <w:t>主要申报成功国家高新技术企业</w:t>
      </w:r>
      <w:r>
        <w:rPr>
          <w:rFonts w:ascii="宋体" w:hAnsi="宋体" w:hint="eastAsia"/>
          <w:b/>
          <w:sz w:val="24"/>
          <w:szCs w:val="24"/>
        </w:rPr>
        <w:t>(</w:t>
      </w:r>
      <w:r>
        <w:rPr>
          <w:rFonts w:ascii="宋体" w:hAnsi="宋体" w:hint="eastAsia"/>
          <w:b/>
          <w:sz w:val="24"/>
          <w:szCs w:val="24"/>
        </w:rPr>
        <w:t>仅是其中一部分</w:t>
      </w:r>
      <w:r>
        <w:rPr>
          <w:rFonts w:ascii="宋体" w:hAnsi="宋体" w:hint="eastAsia"/>
          <w:b/>
          <w:sz w:val="24"/>
          <w:szCs w:val="24"/>
        </w:rPr>
        <w:t>)</w:t>
      </w:r>
      <w:r>
        <w:rPr>
          <w:rFonts w:ascii="宋体" w:hAnsi="宋体" w:hint="eastAsia"/>
          <w:b/>
          <w:sz w:val="24"/>
          <w:szCs w:val="24"/>
        </w:rPr>
        <w:t>：</w:t>
      </w:r>
    </w:p>
    <w:p w:rsidR="00D55DCE" w:rsidRDefault="00D55DCE" w:rsidP="00D55DCE">
      <w:pPr>
        <w:spacing w:after="0" w:line="360" w:lineRule="auto"/>
        <w:ind w:firstLineChars="200" w:firstLine="480"/>
        <w:jc w:val="both"/>
        <w:rPr>
          <w:rFonts w:ascii="Calibri" w:hAnsi="Calibri"/>
          <w:sz w:val="24"/>
          <w:szCs w:val="24"/>
        </w:rPr>
      </w:pPr>
      <w:r>
        <w:rPr>
          <w:rFonts w:hint="eastAsia"/>
          <w:sz w:val="24"/>
          <w:szCs w:val="24"/>
        </w:rPr>
        <w:t>苏州金螳螂建筑装饰股份有限公司</w:t>
      </w:r>
    </w:p>
    <w:p w:rsidR="00D55DCE" w:rsidRDefault="00D55DCE" w:rsidP="00D55DCE">
      <w:pPr>
        <w:spacing w:after="0" w:line="360" w:lineRule="auto"/>
        <w:ind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无锡市正先自动化设备有限公司</w:t>
      </w:r>
    </w:p>
    <w:p w:rsidR="00D55DCE" w:rsidRDefault="00D55DCE" w:rsidP="00D55DCE">
      <w:pPr>
        <w:spacing w:after="0" w:line="360" w:lineRule="auto"/>
        <w:ind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无锡</w:t>
      </w:r>
      <w:proofErr w:type="gramStart"/>
      <w:r>
        <w:rPr>
          <w:rFonts w:hint="eastAsia"/>
          <w:sz w:val="24"/>
          <w:szCs w:val="24"/>
        </w:rPr>
        <w:t>溥</w:t>
      </w:r>
      <w:proofErr w:type="gramEnd"/>
      <w:r>
        <w:rPr>
          <w:rFonts w:hint="eastAsia"/>
          <w:sz w:val="24"/>
          <w:szCs w:val="24"/>
        </w:rPr>
        <w:t>汇机械科技有限公司</w:t>
      </w:r>
    </w:p>
    <w:p w:rsidR="00D55DCE" w:rsidRDefault="00D55DCE" w:rsidP="00D55DCE">
      <w:pPr>
        <w:spacing w:after="0" w:line="360" w:lineRule="auto"/>
        <w:ind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无锡</w:t>
      </w:r>
      <w:proofErr w:type="gramStart"/>
      <w:r>
        <w:rPr>
          <w:rFonts w:hint="eastAsia"/>
          <w:sz w:val="24"/>
          <w:szCs w:val="24"/>
        </w:rPr>
        <w:t>倍</w:t>
      </w:r>
      <w:proofErr w:type="gramEnd"/>
      <w:r>
        <w:rPr>
          <w:rFonts w:hint="eastAsia"/>
          <w:sz w:val="24"/>
          <w:szCs w:val="24"/>
        </w:rPr>
        <w:t>安杰机械科技有限公司</w:t>
      </w:r>
    </w:p>
    <w:p w:rsidR="00D55DCE" w:rsidRDefault="00D55DCE" w:rsidP="00D55DCE">
      <w:pPr>
        <w:spacing w:after="0" w:line="360" w:lineRule="auto"/>
        <w:ind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无锡华昊电器股份有限公司</w:t>
      </w:r>
    </w:p>
    <w:p w:rsidR="00D55DCE" w:rsidRDefault="00D55DCE" w:rsidP="00D55DCE">
      <w:pPr>
        <w:spacing w:after="0" w:line="360" w:lineRule="auto"/>
        <w:ind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无锡信达胶脂材料股份有限公司</w:t>
      </w:r>
    </w:p>
    <w:p w:rsidR="00D55DCE" w:rsidRDefault="00D55DCE" w:rsidP="00D55DCE">
      <w:pPr>
        <w:spacing w:after="0" w:line="360" w:lineRule="auto"/>
        <w:ind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东台市远洋船舶配件有限公司</w:t>
      </w:r>
    </w:p>
    <w:p w:rsidR="00D55DCE" w:rsidRDefault="00D55DCE" w:rsidP="00D55DCE">
      <w:pPr>
        <w:spacing w:after="0" w:line="360" w:lineRule="auto"/>
        <w:ind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江苏华夏仪表有限公司</w:t>
      </w:r>
    </w:p>
    <w:p w:rsidR="00D55DCE" w:rsidRDefault="00D55DCE" w:rsidP="00D55DCE">
      <w:pPr>
        <w:spacing w:after="0" w:line="360" w:lineRule="auto"/>
        <w:ind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江苏新技机有限公司</w:t>
      </w:r>
    </w:p>
    <w:p w:rsidR="00D55DCE" w:rsidRDefault="00D55DCE" w:rsidP="00D55DCE">
      <w:pPr>
        <w:spacing w:after="0" w:line="360" w:lineRule="auto"/>
        <w:ind w:firstLineChars="200" w:firstLine="480"/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盐城东方</w:t>
      </w:r>
      <w:proofErr w:type="gramEnd"/>
      <w:r>
        <w:rPr>
          <w:rFonts w:hint="eastAsia"/>
          <w:sz w:val="24"/>
          <w:szCs w:val="24"/>
        </w:rPr>
        <w:t>天成机械有限公司</w:t>
      </w:r>
    </w:p>
    <w:p w:rsidR="00D55DCE" w:rsidRDefault="00D55DCE" w:rsidP="00D55DCE">
      <w:pPr>
        <w:spacing w:after="0" w:line="360" w:lineRule="auto"/>
        <w:ind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张家港市天江模具制造有限公司</w:t>
      </w:r>
    </w:p>
    <w:p w:rsidR="00D55DCE" w:rsidRDefault="00D55DCE" w:rsidP="00D55DCE">
      <w:pPr>
        <w:spacing w:after="0" w:line="360" w:lineRule="auto"/>
        <w:ind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江苏星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包装机械集团有限公司</w:t>
      </w:r>
    </w:p>
    <w:p w:rsidR="00D55DCE" w:rsidRDefault="00D55DCE" w:rsidP="00D55DCE">
      <w:pPr>
        <w:spacing w:after="0" w:line="360" w:lineRule="auto"/>
        <w:ind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江苏牡丹离心机制造有限公司</w:t>
      </w:r>
    </w:p>
    <w:p w:rsidR="00D55DCE" w:rsidRDefault="00D55DCE" w:rsidP="00D55DCE">
      <w:pPr>
        <w:spacing w:after="0" w:line="360" w:lineRule="auto"/>
        <w:ind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张家港市广川电子有限公司</w:t>
      </w:r>
    </w:p>
    <w:p w:rsidR="00D55DCE" w:rsidRDefault="00D55DCE" w:rsidP="00D55DCE">
      <w:pPr>
        <w:spacing w:after="0" w:line="360" w:lineRule="auto"/>
        <w:ind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苏州东亚机械铸造有限公司</w:t>
      </w:r>
    </w:p>
    <w:p w:rsidR="00D55DCE" w:rsidRDefault="00D55DCE" w:rsidP="00D55DCE">
      <w:pPr>
        <w:spacing w:after="0" w:line="360" w:lineRule="auto"/>
        <w:ind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张家港市江南锅炉压力容器有限公司</w:t>
      </w:r>
    </w:p>
    <w:p w:rsidR="00D55DCE" w:rsidRDefault="00D55DCE" w:rsidP="00D55DCE">
      <w:pPr>
        <w:spacing w:after="0" w:line="360" w:lineRule="auto"/>
        <w:ind w:firstLineChars="200" w:firstLine="480"/>
        <w:jc w:val="both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无锡北方湖光光电有限公司</w:t>
      </w:r>
    </w:p>
    <w:p w:rsidR="00D55DCE" w:rsidRDefault="00D55DCE" w:rsidP="00D55DCE">
      <w:pPr>
        <w:spacing w:after="0" w:line="360" w:lineRule="auto"/>
        <w:ind w:firstLineChars="200" w:firstLine="480"/>
        <w:jc w:val="both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南京保立隆包装机械有限公司</w:t>
      </w:r>
    </w:p>
    <w:p w:rsidR="00D55DCE" w:rsidRDefault="00D55DCE" w:rsidP="00D55DCE">
      <w:pPr>
        <w:spacing w:line="220" w:lineRule="atLeast"/>
      </w:pPr>
    </w:p>
    <w:p w:rsidR="009353A8" w:rsidRPr="00D55DCE" w:rsidRDefault="009D6B52"/>
    <w:sectPr w:rsidR="009353A8" w:rsidRPr="00D55DCE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B52" w:rsidRDefault="009D6B52" w:rsidP="00D55DCE">
      <w:pPr>
        <w:spacing w:after="0"/>
      </w:pPr>
      <w:r>
        <w:separator/>
      </w:r>
    </w:p>
  </w:endnote>
  <w:endnote w:type="continuationSeparator" w:id="0">
    <w:p w:rsidR="009D6B52" w:rsidRDefault="009D6B52" w:rsidP="00D55D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B52" w:rsidRDefault="009D6B52" w:rsidP="00D55DCE">
      <w:pPr>
        <w:spacing w:after="0"/>
      </w:pPr>
      <w:r>
        <w:separator/>
      </w:r>
    </w:p>
  </w:footnote>
  <w:footnote w:type="continuationSeparator" w:id="0">
    <w:p w:rsidR="009D6B52" w:rsidRDefault="009D6B52" w:rsidP="00D55DC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80"/>
    <w:rsid w:val="009D6B52"/>
    <w:rsid w:val="00AE4571"/>
    <w:rsid w:val="00C46B7C"/>
    <w:rsid w:val="00D55DCE"/>
    <w:rsid w:val="00DD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CE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5DC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5D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5DCE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5D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CE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5DC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5D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5DCE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5D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微软中国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2016-03-22T07:54:00Z</dcterms:created>
  <dcterms:modified xsi:type="dcterms:W3CDTF">2016-03-22T07:55:00Z</dcterms:modified>
</cp:coreProperties>
</file>